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22E" w:rsidRPr="00AA122E" w:rsidRDefault="00AA122E" w:rsidP="00AA122E">
      <w:pPr>
        <w:spacing w:line="276" w:lineRule="auto"/>
        <w:ind w:firstLineChars="1000" w:firstLine="2800"/>
        <w:jc w:val="left"/>
        <w:rPr>
          <w:rFonts w:ascii="HGS創英角ｺﾞｼｯｸUB" w:eastAsia="HGS創英角ｺﾞｼｯｸUB" w:hAnsi="HGS創英角ｺﾞｼｯｸUB" w:cs="HG丸ｺﾞｼｯｸM-PRO"/>
          <w:kern w:val="0"/>
          <w:sz w:val="28"/>
          <w:szCs w:val="28"/>
        </w:rPr>
      </w:pPr>
      <w:bookmarkStart w:id="0" w:name="_Hlk95132573"/>
      <w:bookmarkStart w:id="1" w:name="_GoBack"/>
      <w:bookmarkEnd w:id="1"/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8"/>
          <w:szCs w:val="28"/>
        </w:rPr>
        <w:t>「支援者役割分担シート」</w:t>
      </w:r>
      <w:r>
        <w:rPr>
          <w:rFonts w:ascii="HGS創英角ｺﾞｼｯｸUB" w:eastAsia="HGS創英角ｺﾞｼｯｸUB" w:hAnsi="HGS創英角ｺﾞｼｯｸUB" w:cs="HG丸ｺﾞｼｯｸM-PRO" w:hint="eastAsia"/>
          <w:kern w:val="0"/>
          <w:sz w:val="28"/>
          <w:szCs w:val="28"/>
        </w:rPr>
        <w:t xml:space="preserve">　　　　　　　　　</w:t>
      </w: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4"/>
          <w:szCs w:val="24"/>
        </w:rPr>
        <w:t>No1</w:t>
      </w:r>
    </w:p>
    <w:p w:rsidR="00AA122E" w:rsidRPr="00943C2F" w:rsidRDefault="00AA122E" w:rsidP="00AA122E">
      <w:pPr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943C2F">
        <w:rPr>
          <w:rFonts w:ascii="ＭＳ 明朝" w:eastAsia="ＭＳ 明朝" w:hAnsi="ＭＳ 明朝" w:cs="HG丸ｺﾞｼｯｸM-PRO" w:hint="eastAsia"/>
          <w:kern w:val="0"/>
          <w:sz w:val="22"/>
          <w:u w:val="single"/>
        </w:rPr>
        <w:t>氏名：　　　　　　　　　　　　様</w:t>
      </w:r>
      <w:r w:rsidRPr="00943C2F">
        <w:rPr>
          <w:rFonts w:ascii="ＭＳ 明朝" w:eastAsia="ＭＳ 明朝" w:hAnsi="ＭＳ 明朝" w:cs="HG丸ｺﾞｼｯｸM-PRO" w:hint="eastAsia"/>
          <w:kern w:val="0"/>
          <w:sz w:val="22"/>
        </w:rPr>
        <w:t>の支援シート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8"/>
        <w:gridCol w:w="2505"/>
        <w:gridCol w:w="3028"/>
        <w:gridCol w:w="2569"/>
      </w:tblGrid>
      <w:tr w:rsidR="00AA122E" w:rsidRPr="00943C2F" w:rsidTr="00EC3158">
        <w:tc>
          <w:tcPr>
            <w:tcW w:w="125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会議の日</w:t>
            </w: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令和　年　月　日</w:t>
            </w: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ご本人の参加</w:t>
            </w: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あり　・　なし</w:t>
            </w:r>
          </w:p>
        </w:tc>
      </w:tr>
      <w:tr w:rsidR="00AA122E" w:rsidRPr="00943C2F" w:rsidTr="00EC3158">
        <w:tc>
          <w:tcPr>
            <w:tcW w:w="1255" w:type="dxa"/>
            <w:vMerge w:val="restart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参加者</w:t>
            </w:r>
          </w:p>
        </w:tc>
        <w:tc>
          <w:tcPr>
            <w:tcW w:w="252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氏　名</w:t>
            </w:r>
          </w:p>
        </w:tc>
        <w:tc>
          <w:tcPr>
            <w:tcW w:w="3045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所　属・関　係</w:t>
            </w:r>
          </w:p>
        </w:tc>
        <w:tc>
          <w:tcPr>
            <w:tcW w:w="2581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連　絡　先</w:t>
            </w:r>
          </w:p>
        </w:tc>
      </w:tr>
      <w:tr w:rsidR="00AA122E" w:rsidRPr="00943C2F" w:rsidTr="00EC3158">
        <w:tc>
          <w:tcPr>
            <w:tcW w:w="1255" w:type="dxa"/>
            <w:vMerge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AA122E" w:rsidRPr="00943C2F" w:rsidTr="00EC3158">
        <w:tc>
          <w:tcPr>
            <w:tcW w:w="1255" w:type="dxa"/>
            <w:vMerge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AA122E" w:rsidRPr="00943C2F" w:rsidTr="00EC3158">
        <w:tc>
          <w:tcPr>
            <w:tcW w:w="1255" w:type="dxa"/>
            <w:vMerge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AA122E" w:rsidRPr="00943C2F" w:rsidTr="00EC3158">
        <w:tc>
          <w:tcPr>
            <w:tcW w:w="1255" w:type="dxa"/>
            <w:vMerge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  <w:tr w:rsidR="00AA122E" w:rsidRPr="00943C2F" w:rsidTr="00EC3158">
        <w:tc>
          <w:tcPr>
            <w:tcW w:w="1255" w:type="dxa"/>
            <w:vMerge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20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3045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581" w:type="dxa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</w:tr>
    </w:tbl>
    <w:p w:rsidR="00AA122E" w:rsidRPr="00943C2F" w:rsidRDefault="00AA122E" w:rsidP="00AA122E">
      <w:pPr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</w:p>
    <w:p w:rsidR="00AA122E" w:rsidRPr="00943C2F" w:rsidRDefault="00AA122E" w:rsidP="00AA122E">
      <w:pPr>
        <w:spacing w:line="276" w:lineRule="auto"/>
        <w:jc w:val="left"/>
        <w:rPr>
          <w:rFonts w:ascii="ＭＳ 明朝" w:eastAsia="ＭＳ 明朝" w:hAnsi="ＭＳ 明朝" w:cs="HG丸ｺﾞｼｯｸM-PRO"/>
          <w:kern w:val="0"/>
          <w:sz w:val="22"/>
        </w:rPr>
      </w:pPr>
      <w:r w:rsidRPr="00943C2F">
        <w:rPr>
          <w:rFonts w:ascii="ＭＳ 明朝" w:eastAsia="ＭＳ 明朝" w:hAnsi="ＭＳ 明朝" w:cs="HG丸ｺﾞｼｯｸM-PRO" w:hint="eastAsia"/>
          <w:kern w:val="0"/>
          <w:sz w:val="22"/>
        </w:rPr>
        <w:t>（役割分担が必要な□に✓をつけて下さい。）</w:t>
      </w:r>
    </w:p>
    <w:tbl>
      <w:tblPr>
        <w:tblStyle w:val="1"/>
        <w:tblW w:w="9345" w:type="dxa"/>
        <w:tblInd w:w="-5" w:type="dxa"/>
        <w:tblLook w:val="04A0" w:firstRow="1" w:lastRow="0" w:firstColumn="1" w:lastColumn="0" w:noHBand="0" w:noVBand="1"/>
      </w:tblPr>
      <w:tblGrid>
        <w:gridCol w:w="630"/>
        <w:gridCol w:w="2100"/>
        <w:gridCol w:w="2730"/>
        <w:gridCol w:w="3885"/>
      </w:tblGrid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☑</w:t>
            </w:r>
          </w:p>
        </w:tc>
        <w:tc>
          <w:tcPr>
            <w:tcW w:w="210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こんなとき</w:t>
            </w:r>
          </w:p>
        </w:tc>
        <w:tc>
          <w:tcPr>
            <w:tcW w:w="27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だれに</w:t>
            </w:r>
          </w:p>
        </w:tc>
        <w:tc>
          <w:tcPr>
            <w:tcW w:w="3885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どうしてほしい</w:t>
            </w: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見守りや声掛けが欲しいとき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1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相談相手が欲しいとき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0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体調不良で家事ができないとき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9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一人で病院に行けないとき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8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急に倒れてしまったとき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7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災害により避難が必要なとき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6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AA122E" w:rsidRPr="00943C2F" w:rsidRDefault="00AA122E" w:rsidP="00AA122E">
      <w:pPr>
        <w:rPr>
          <w:rFonts w:hint="eastAsia"/>
        </w:rPr>
      </w:pPr>
    </w:p>
    <w:bookmarkEnd w:id="0"/>
    <w:p w:rsidR="00AA122E" w:rsidRPr="00943C2F" w:rsidRDefault="00AA122E" w:rsidP="00AA122E">
      <w:pPr>
        <w:jc w:val="right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943C2F">
        <w:rPr>
          <w:rFonts w:ascii="HGS創英角ｺﾞｼｯｸUB" w:eastAsia="HGS創英角ｺﾞｼｯｸUB" w:hAnsi="HGS創英角ｺﾞｼｯｸUB" w:hint="eastAsia"/>
          <w:sz w:val="24"/>
          <w:szCs w:val="24"/>
        </w:rPr>
        <w:lastRenderedPageBreak/>
        <w:t>No２</w:t>
      </w:r>
    </w:p>
    <w:tbl>
      <w:tblPr>
        <w:tblStyle w:val="1"/>
        <w:tblW w:w="9345" w:type="dxa"/>
        <w:tblInd w:w="-5" w:type="dxa"/>
        <w:tblLook w:val="04A0" w:firstRow="1" w:lastRow="0" w:firstColumn="1" w:lastColumn="0" w:noHBand="0" w:noVBand="1"/>
      </w:tblPr>
      <w:tblGrid>
        <w:gridCol w:w="630"/>
        <w:gridCol w:w="2100"/>
        <w:gridCol w:w="2730"/>
        <w:gridCol w:w="3885"/>
      </w:tblGrid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遺言書や終活支援ノートを作成したいとき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92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91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bookmarkStart w:id="2" w:name="_Hlk92206498"/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90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bookmarkEnd w:id="2"/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9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AA122E" w:rsidRPr="00943C2F" w:rsidRDefault="00AA122E" w:rsidP="00AA122E">
      <w:pPr>
        <w:spacing w:line="276" w:lineRule="auto"/>
        <w:jc w:val="left"/>
        <w:rPr>
          <w:rFonts w:ascii="HGS創英角ｺﾞｼｯｸUB" w:eastAsia="HGS創英角ｺﾞｼｯｸUB" w:hAnsi="HGS創英角ｺﾞｼｯｸUB" w:cs="HG丸ｺﾞｼｯｸM-PRO"/>
          <w:kern w:val="0"/>
          <w:sz w:val="22"/>
        </w:rPr>
      </w:pPr>
    </w:p>
    <w:p w:rsidR="00AA122E" w:rsidRPr="00943C2F" w:rsidRDefault="00AA122E" w:rsidP="00AA122E">
      <w:pPr>
        <w:spacing w:line="276" w:lineRule="auto"/>
        <w:jc w:val="left"/>
        <w:rPr>
          <w:rFonts w:ascii="HGS創英角ｺﾞｼｯｸUB" w:eastAsia="HGS創英角ｺﾞｼｯｸUB" w:hAnsi="HGS創英角ｺﾞｼｯｸUB" w:cs="HG丸ｺﾞｼｯｸM-PRO"/>
          <w:kern w:val="0"/>
          <w:sz w:val="24"/>
          <w:szCs w:val="24"/>
        </w:rPr>
      </w:pP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2"/>
        </w:rPr>
        <w:t>理解や判断をする力が衰えたとき</w:t>
      </w: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4"/>
          <w:szCs w:val="24"/>
        </w:rPr>
        <w:t xml:space="preserve"> </w:t>
      </w:r>
      <w:r w:rsidRPr="00943C2F">
        <w:rPr>
          <w:rFonts w:ascii="HGS創英角ｺﾞｼｯｸUB" w:eastAsia="HGS創英角ｺﾞｼｯｸUB" w:hAnsi="HGS創英角ｺﾞｼｯｸUB" w:cs="HG丸ｺﾞｼｯｸM-PRO"/>
          <w:kern w:val="0"/>
          <w:sz w:val="24"/>
          <w:szCs w:val="24"/>
        </w:rPr>
        <w:t xml:space="preserve">                                             </w:t>
      </w:r>
    </w:p>
    <w:tbl>
      <w:tblPr>
        <w:tblStyle w:val="1"/>
        <w:tblW w:w="9345" w:type="dxa"/>
        <w:tblInd w:w="-5" w:type="dxa"/>
        <w:tblLook w:val="04A0" w:firstRow="1" w:lastRow="0" w:firstColumn="1" w:lastColumn="0" w:noHBand="0" w:noVBand="1"/>
      </w:tblPr>
      <w:tblGrid>
        <w:gridCol w:w="630"/>
        <w:gridCol w:w="2100"/>
        <w:gridCol w:w="2730"/>
        <w:gridCol w:w="3885"/>
      </w:tblGrid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☑</w:t>
            </w:r>
          </w:p>
        </w:tc>
        <w:tc>
          <w:tcPr>
            <w:tcW w:w="210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こんなとき</w:t>
            </w:r>
          </w:p>
        </w:tc>
        <w:tc>
          <w:tcPr>
            <w:tcW w:w="27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だれに</w:t>
            </w:r>
          </w:p>
        </w:tc>
        <w:tc>
          <w:tcPr>
            <w:tcW w:w="3885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どうしてほしい</w:t>
            </w: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財産の管理や支払いが難しくなったとき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8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各種契約や手続きが難しくなったとき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7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郵便物を確認することが難しくなったとき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6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5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910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4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AA122E" w:rsidRDefault="00AA122E" w:rsidP="00AA122E">
      <w:pPr>
        <w:spacing w:line="276" w:lineRule="auto"/>
        <w:jc w:val="left"/>
        <w:rPr>
          <w:rFonts w:ascii="HGS創英角ｺﾞｼｯｸUB" w:eastAsia="HGS創英角ｺﾞｼｯｸUB" w:hAnsi="HGS創英角ｺﾞｼｯｸUB" w:cs="HG丸ｺﾞｼｯｸM-PRO"/>
          <w:kern w:val="0"/>
          <w:sz w:val="22"/>
        </w:rPr>
      </w:pPr>
    </w:p>
    <w:p w:rsidR="00AA122E" w:rsidRPr="00943C2F" w:rsidRDefault="00AA122E" w:rsidP="00AA122E">
      <w:pPr>
        <w:spacing w:line="276" w:lineRule="auto"/>
        <w:jc w:val="left"/>
        <w:rPr>
          <w:rFonts w:ascii="HGS創英角ｺﾞｼｯｸUB" w:eastAsia="HGS創英角ｺﾞｼｯｸUB" w:hAnsi="HGS創英角ｺﾞｼｯｸUB" w:cs="HG丸ｺﾞｼｯｸM-PRO"/>
          <w:kern w:val="0"/>
          <w:sz w:val="22"/>
        </w:rPr>
      </w:pP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2"/>
        </w:rPr>
        <w:lastRenderedPageBreak/>
        <w:t>入院や施設入所をするとき　　　　　　　　　　　　　　　　　　　　　　　　　　　　No３</w:t>
      </w:r>
    </w:p>
    <w:tbl>
      <w:tblPr>
        <w:tblStyle w:val="1"/>
        <w:tblW w:w="9345" w:type="dxa"/>
        <w:tblInd w:w="-5" w:type="dxa"/>
        <w:tblLook w:val="04A0" w:firstRow="1" w:lastRow="0" w:firstColumn="1" w:lastColumn="0" w:noHBand="0" w:noVBand="1"/>
      </w:tblPr>
      <w:tblGrid>
        <w:gridCol w:w="630"/>
        <w:gridCol w:w="2100"/>
        <w:gridCol w:w="2730"/>
        <w:gridCol w:w="3885"/>
      </w:tblGrid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☑</w:t>
            </w:r>
          </w:p>
        </w:tc>
        <w:tc>
          <w:tcPr>
            <w:tcW w:w="210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こんなとき</w:t>
            </w:r>
          </w:p>
        </w:tc>
        <w:tc>
          <w:tcPr>
            <w:tcW w:w="27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だれに</w:t>
            </w:r>
          </w:p>
        </w:tc>
        <w:tc>
          <w:tcPr>
            <w:tcW w:w="3885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どうしてほしい</w:t>
            </w: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緊急連絡先を求められたとき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3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日用品の準備や手配が必要なとき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2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新聞や配食、ライフラインの休・廃止をするとき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1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郵便物の転送手続きをするとき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80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868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借家（アパート）への連絡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9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910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退去後の自宅の片付けや引っ越しをするとき</w:t>
            </w: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8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778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7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710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76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  <w:tr w:rsidR="00AA122E" w:rsidRPr="00943C2F" w:rsidTr="00EC3158">
        <w:trPr>
          <w:trHeight w:val="710"/>
        </w:trPr>
        <w:tc>
          <w:tcPr>
            <w:tcW w:w="630" w:type="dxa"/>
            <w:vAlign w:val="center"/>
          </w:tcPr>
          <w:p w:rsidR="00AA122E" w:rsidRPr="00943C2F" w:rsidRDefault="00AA122E" w:rsidP="00EC3158">
            <w:pPr>
              <w:spacing w:line="276" w:lineRule="auto"/>
              <w:jc w:val="center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22"/>
              </w:rPr>
              <w:t>□</w:t>
            </w:r>
          </w:p>
        </w:tc>
        <w:tc>
          <w:tcPr>
            <w:tcW w:w="210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</w:p>
        </w:tc>
        <w:tc>
          <w:tcPr>
            <w:tcW w:w="2730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AA122E">
              <w:rPr>
                <w:rFonts w:ascii="ＭＳ 明朝" w:eastAsia="ＭＳ 明朝" w:hAnsi="ＭＳ 明朝" w:cs="HG丸ｺﾞｼｯｸM-PRO" w:hint="eastAsia"/>
                <w:w w:val="60"/>
                <w:kern w:val="0"/>
                <w:sz w:val="16"/>
                <w:szCs w:val="16"/>
                <w:fitText w:val="480" w:id="-1510177792"/>
              </w:rPr>
              <w:t>関係・所属</w:t>
            </w: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16"/>
                <w:szCs w:val="16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担当者：</w:t>
            </w:r>
          </w:p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</w:rPr>
            </w:pPr>
            <w:r w:rsidRPr="00943C2F">
              <w:rPr>
                <w:rFonts w:ascii="ＭＳ 明朝" w:eastAsia="ＭＳ 明朝" w:hAnsi="ＭＳ 明朝" w:cs="HG丸ｺﾞｼｯｸM-PRO" w:hint="eastAsia"/>
                <w:kern w:val="0"/>
                <w:sz w:val="16"/>
                <w:szCs w:val="16"/>
              </w:rPr>
              <w:t>連絡先：</w:t>
            </w:r>
          </w:p>
        </w:tc>
        <w:tc>
          <w:tcPr>
            <w:tcW w:w="3885" w:type="dxa"/>
          </w:tcPr>
          <w:p w:rsidR="00AA122E" w:rsidRPr="00943C2F" w:rsidRDefault="00AA122E" w:rsidP="00EC3158">
            <w:pPr>
              <w:spacing w:line="276" w:lineRule="auto"/>
              <w:jc w:val="left"/>
              <w:rPr>
                <w:rFonts w:ascii="ＭＳ 明朝" w:eastAsia="ＭＳ 明朝" w:hAnsi="ＭＳ 明朝" w:cs="HG丸ｺﾞｼｯｸM-PRO"/>
                <w:kern w:val="0"/>
                <w:sz w:val="20"/>
                <w:szCs w:val="20"/>
              </w:rPr>
            </w:pPr>
          </w:p>
        </w:tc>
      </w:tr>
    </w:tbl>
    <w:p w:rsidR="00AA122E" w:rsidRPr="00943C2F" w:rsidRDefault="00AA122E" w:rsidP="00AA122E">
      <w:pPr>
        <w:spacing w:line="276" w:lineRule="auto"/>
        <w:jc w:val="right"/>
        <w:rPr>
          <w:rFonts w:ascii="HGS創英角ｺﾞｼｯｸUB" w:eastAsia="HGS創英角ｺﾞｼｯｸUB" w:hAnsi="HGS創英角ｺﾞｼｯｸUB" w:cs="HG丸ｺﾞｼｯｸM-PRO"/>
          <w:kern w:val="0"/>
          <w:sz w:val="22"/>
        </w:rPr>
      </w:pPr>
    </w:p>
    <w:p w:rsidR="00AA122E" w:rsidRPr="00943C2F" w:rsidRDefault="00AA122E" w:rsidP="00AA122E">
      <w:pPr>
        <w:wordWrap w:val="0"/>
        <w:spacing w:line="276" w:lineRule="auto"/>
        <w:jc w:val="right"/>
        <w:rPr>
          <w:rFonts w:ascii="HGS創英角ｺﾞｼｯｸUB" w:eastAsia="HGS創英角ｺﾞｼｯｸUB" w:hAnsi="HGS創英角ｺﾞｼｯｸUB" w:cs="HG丸ｺﾞｼｯｸM-PRO"/>
          <w:kern w:val="0"/>
          <w:sz w:val="22"/>
        </w:rPr>
      </w:pP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2"/>
        </w:rPr>
        <w:t xml:space="preserve">令和　　年　　月　　日　　　　　　　　　　　　</w:t>
      </w:r>
    </w:p>
    <w:p w:rsidR="00D77302" w:rsidRPr="00AA122E" w:rsidRDefault="00AA122E" w:rsidP="00AA122E">
      <w:pPr>
        <w:spacing w:line="276" w:lineRule="auto"/>
        <w:jc w:val="right"/>
        <w:rPr>
          <w:rFonts w:ascii="HGS創英角ｺﾞｼｯｸUB" w:eastAsia="HGS創英角ｺﾞｼｯｸUB" w:hAnsi="HGS創英角ｺﾞｼｯｸUB" w:cs="HG丸ｺﾞｼｯｸM-PRO" w:hint="eastAsia"/>
          <w:kern w:val="0"/>
          <w:sz w:val="22"/>
        </w:rPr>
      </w:pPr>
      <w:r w:rsidRPr="00943C2F">
        <w:rPr>
          <w:rFonts w:ascii="HGS創英角ｺﾞｼｯｸUB" w:eastAsia="HGS創英角ｺﾞｼｯｸUB" w:hAnsi="HGS創英角ｺﾞｼｯｸUB" w:cs="HG丸ｺﾞｼｯｸM-PRO" w:hint="eastAsia"/>
          <w:kern w:val="0"/>
          <w:sz w:val="22"/>
        </w:rPr>
        <w:t>ご本人署名（　　　　　　　　　　　　　　　　）</w:t>
      </w:r>
    </w:p>
    <w:sectPr w:rsidR="00D77302" w:rsidRPr="00AA122E" w:rsidSect="00AA122E">
      <w:pgSz w:w="11906" w:h="16838"/>
      <w:pgMar w:top="1800" w:right="1286" w:bottom="1701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22E"/>
    <w:rsid w:val="00AA122E"/>
    <w:rsid w:val="00D7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7EF43"/>
  <w15:chartTrackingRefBased/>
  <w15:docId w15:val="{E210D6E6-1733-4824-BEF8-8C84F7A8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GSｺﾞｼｯｸM" w:eastAsia="HGS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122E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AA122E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A1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圭介</dc:creator>
  <cp:keywords/>
  <dc:description/>
  <cp:lastModifiedBy>池田 圭介</cp:lastModifiedBy>
  <cp:revision>1</cp:revision>
  <dcterms:created xsi:type="dcterms:W3CDTF">2022-05-31T09:04:00Z</dcterms:created>
  <dcterms:modified xsi:type="dcterms:W3CDTF">2022-05-31T09:08:00Z</dcterms:modified>
</cp:coreProperties>
</file>