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ED0DF" w14:textId="77777777" w:rsidR="00E027DC" w:rsidRDefault="00E027DC" w:rsidP="00E027DC">
      <w:pPr>
        <w:spacing w:line="320" w:lineRule="exact"/>
        <w:jc w:val="right"/>
        <w:rPr>
          <w:rFonts w:ascii="メイリオ" w:eastAsia="メイリオ" w:hAnsi="メイリオ"/>
          <w:b/>
          <w:sz w:val="24"/>
        </w:rPr>
      </w:pPr>
    </w:p>
    <w:p w14:paraId="7D6FC14B" w14:textId="77777777" w:rsidR="00B94FB0" w:rsidRPr="0091019C" w:rsidRDefault="00EF52C9" w:rsidP="00744F09">
      <w:pPr>
        <w:spacing w:line="320" w:lineRule="exact"/>
        <w:jc w:val="center"/>
        <w:rPr>
          <w:rFonts w:ascii="メイリオ" w:eastAsia="メイリオ" w:hAnsi="メイリオ"/>
          <w:b/>
          <w:sz w:val="28"/>
          <w:szCs w:val="28"/>
        </w:rPr>
      </w:pPr>
      <w:r w:rsidRPr="0091019C">
        <w:rPr>
          <w:rFonts w:ascii="メイリオ" w:eastAsia="メイリオ" w:hAnsi="メイリオ"/>
          <w:b/>
          <w:sz w:val="28"/>
          <w:szCs w:val="28"/>
        </w:rPr>
        <w:t>NPO法人チャリティーサンタ島根支部</w:t>
      </w:r>
    </w:p>
    <w:p w14:paraId="4357429F" w14:textId="55D924E9" w:rsidR="004A1E0A" w:rsidRPr="0091019C" w:rsidRDefault="0091019C" w:rsidP="00744F09">
      <w:pPr>
        <w:spacing w:line="320" w:lineRule="exact"/>
        <w:jc w:val="center"/>
        <w:rPr>
          <w:rFonts w:ascii="メイリオ" w:eastAsia="メイリオ" w:hAnsi="メイリオ"/>
          <w:b/>
          <w:sz w:val="28"/>
          <w:szCs w:val="28"/>
        </w:rPr>
      </w:pPr>
      <w:r>
        <w:rPr>
          <w:rFonts w:ascii="メイリオ" w:eastAsia="メイリオ" w:hAnsi="メイリオ" w:hint="eastAsia"/>
          <w:b/>
          <w:sz w:val="28"/>
          <w:szCs w:val="28"/>
        </w:rPr>
        <w:t>チャリティーサンタ</w:t>
      </w:r>
      <w:r w:rsidR="00EF52C9" w:rsidRPr="0091019C">
        <w:rPr>
          <w:rFonts w:ascii="メイリオ" w:eastAsia="メイリオ" w:hAnsi="メイリオ" w:hint="eastAsia"/>
          <w:b/>
          <w:sz w:val="28"/>
          <w:szCs w:val="28"/>
        </w:rPr>
        <w:t>ボランティア募集について</w:t>
      </w:r>
    </w:p>
    <w:p w14:paraId="05A3A8A7" w14:textId="77777777" w:rsidR="001D43A7" w:rsidRPr="00B94FB0" w:rsidRDefault="001D43A7" w:rsidP="00744F09">
      <w:pPr>
        <w:spacing w:line="320" w:lineRule="exact"/>
        <w:rPr>
          <w:rFonts w:ascii="メイリオ" w:eastAsia="メイリオ" w:hAnsi="メイリオ"/>
          <w:sz w:val="24"/>
        </w:rPr>
      </w:pPr>
    </w:p>
    <w:p w14:paraId="7289CECE" w14:textId="77777777" w:rsidR="001D43A7" w:rsidRPr="00B94FB0" w:rsidRDefault="001D43A7" w:rsidP="00744F09">
      <w:pPr>
        <w:spacing w:line="320" w:lineRule="exact"/>
        <w:ind w:firstLineChars="100" w:firstLine="240"/>
        <w:rPr>
          <w:rFonts w:ascii="メイリオ" w:eastAsia="メイリオ" w:hAnsi="メイリオ"/>
          <w:sz w:val="24"/>
        </w:rPr>
      </w:pPr>
      <w:r w:rsidRPr="00B94FB0">
        <w:rPr>
          <w:rFonts w:ascii="メイリオ" w:eastAsia="メイリオ" w:hAnsi="メイリオ" w:hint="eastAsia"/>
          <w:sz w:val="24"/>
        </w:rPr>
        <w:t>松江市ボランティアセンターからお知らせです。</w:t>
      </w:r>
    </w:p>
    <w:p w14:paraId="2BCFA142" w14:textId="04FEF097" w:rsidR="001D43A7" w:rsidRPr="00B94FB0" w:rsidRDefault="001D43A7" w:rsidP="00744F09">
      <w:pPr>
        <w:spacing w:line="320" w:lineRule="exact"/>
        <w:ind w:firstLineChars="100" w:firstLine="240"/>
        <w:rPr>
          <w:rFonts w:ascii="メイリオ" w:eastAsia="メイリオ" w:hAnsi="メイリオ"/>
          <w:sz w:val="24"/>
        </w:rPr>
      </w:pPr>
      <w:r w:rsidRPr="00B94FB0">
        <w:rPr>
          <w:rFonts w:ascii="メイリオ" w:eastAsia="メイリオ" w:hAnsi="メイリオ" w:hint="eastAsia"/>
          <w:sz w:val="24"/>
        </w:rPr>
        <w:t>当センター登録団体「</w:t>
      </w:r>
      <w:r w:rsidRPr="00B94FB0">
        <w:rPr>
          <w:rFonts w:ascii="メイリオ" w:eastAsia="メイリオ" w:hAnsi="メイリオ"/>
          <w:sz w:val="24"/>
        </w:rPr>
        <w:t>NPO法人チャリティーサンタ島根支部」</w:t>
      </w:r>
      <w:r w:rsidRPr="00B94FB0">
        <w:rPr>
          <w:rFonts w:ascii="メイリオ" w:eastAsia="メイリオ" w:hAnsi="メイリオ" w:hint="eastAsia"/>
          <w:sz w:val="24"/>
        </w:rPr>
        <w:t>では</w:t>
      </w:r>
      <w:r w:rsidRPr="00B94FB0">
        <w:rPr>
          <w:rFonts w:ascii="メイリオ" w:eastAsia="メイリオ" w:hAnsi="メイリオ"/>
          <w:sz w:val="24"/>
        </w:rPr>
        <w:t>、ボランティア</w:t>
      </w:r>
      <w:r w:rsidR="0091019C">
        <w:rPr>
          <w:rFonts w:ascii="メイリオ" w:eastAsia="メイリオ" w:hAnsi="メイリオ" w:hint="eastAsia"/>
          <w:sz w:val="24"/>
        </w:rPr>
        <w:t>活動をしていただける方</w:t>
      </w:r>
      <w:r w:rsidRPr="00B94FB0">
        <w:rPr>
          <w:rFonts w:ascii="メイリオ" w:eastAsia="メイリオ" w:hAnsi="メイリオ" w:hint="eastAsia"/>
          <w:sz w:val="24"/>
        </w:rPr>
        <w:t>を</w:t>
      </w:r>
      <w:r w:rsidRPr="00B94FB0">
        <w:rPr>
          <w:rFonts w:ascii="メイリオ" w:eastAsia="メイリオ" w:hAnsi="メイリオ"/>
          <w:sz w:val="24"/>
        </w:rPr>
        <w:t>募集</w:t>
      </w:r>
      <w:r w:rsidR="008B7D2A" w:rsidRPr="00B94FB0">
        <w:rPr>
          <w:rFonts w:ascii="メイリオ" w:eastAsia="メイリオ" w:hAnsi="メイリオ" w:hint="eastAsia"/>
          <w:sz w:val="24"/>
        </w:rPr>
        <w:t>されています</w:t>
      </w:r>
      <w:r w:rsidRPr="00B94FB0">
        <w:rPr>
          <w:rFonts w:ascii="メイリオ" w:eastAsia="メイリオ" w:hAnsi="メイリオ"/>
          <w:sz w:val="24"/>
        </w:rPr>
        <w:t>。</w:t>
      </w:r>
    </w:p>
    <w:p w14:paraId="576A3485" w14:textId="4360763F" w:rsidR="001D43A7" w:rsidRPr="00B94FB0" w:rsidRDefault="001D43A7" w:rsidP="00744F09">
      <w:pPr>
        <w:spacing w:line="320" w:lineRule="exact"/>
        <w:rPr>
          <w:rFonts w:ascii="メイリオ" w:eastAsia="メイリオ" w:hAnsi="メイリオ"/>
          <w:sz w:val="24"/>
        </w:rPr>
      </w:pPr>
      <w:r w:rsidRPr="00B94FB0">
        <w:rPr>
          <w:rFonts w:ascii="メイリオ" w:eastAsia="メイリオ" w:hAnsi="メイリオ" w:hint="eastAsia"/>
          <w:sz w:val="24"/>
        </w:rPr>
        <w:t xml:space="preserve">　</w:t>
      </w:r>
      <w:r w:rsidR="008B7D2A" w:rsidRPr="00B94FB0">
        <w:rPr>
          <w:rFonts w:ascii="メイリオ" w:eastAsia="メイリオ" w:hAnsi="メイリオ" w:hint="eastAsia"/>
          <w:sz w:val="24"/>
        </w:rPr>
        <w:t>参加を希望される方は</w:t>
      </w:r>
      <w:r w:rsidR="00B94FB0" w:rsidRPr="00B94FB0">
        <w:rPr>
          <w:rFonts w:ascii="メイリオ" w:eastAsia="メイリオ" w:hAnsi="メイリオ" w:hint="eastAsia"/>
          <w:sz w:val="24"/>
        </w:rPr>
        <w:t>申込用紙に必要事項をご記入の上、松江市ボランティアセンターまでお申し込みください。</w:t>
      </w:r>
    </w:p>
    <w:p w14:paraId="7D53AFFA" w14:textId="420E1CB4" w:rsidR="00D0045E" w:rsidRDefault="00D0045E" w:rsidP="00744F09">
      <w:pPr>
        <w:spacing w:line="320" w:lineRule="exact"/>
        <w:rPr>
          <w:rFonts w:ascii="メイリオ" w:eastAsia="メイリオ" w:hAnsi="メイリオ"/>
          <w:sz w:val="24"/>
        </w:rPr>
      </w:pPr>
      <w:r>
        <w:rPr>
          <w:rFonts w:ascii="メイリオ" w:eastAsia="メイリオ" w:hAnsi="メイリオ" w:hint="eastAsia"/>
          <w:bCs/>
          <w:noProof/>
          <w:sz w:val="24"/>
        </w:rPr>
        <w:drawing>
          <wp:anchor distT="0" distB="0" distL="114300" distR="114300" simplePos="0" relativeHeight="251662336" behindDoc="1" locked="0" layoutInCell="1" allowOverlap="1" wp14:anchorId="435C60DE" wp14:editId="4268522C">
            <wp:simplePos x="0" y="0"/>
            <wp:positionH relativeFrom="column">
              <wp:posOffset>4636770</wp:posOffset>
            </wp:positionH>
            <wp:positionV relativeFrom="paragraph">
              <wp:posOffset>24130</wp:posOffset>
            </wp:positionV>
            <wp:extent cx="1479422" cy="1276350"/>
            <wp:effectExtent l="0" t="0" r="6985" b="0"/>
            <wp:wrapNone/>
            <wp:docPr id="557530007" name="図 3" descr="ケーキ, レゴ, 食品, 部屋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30007" name="図 3" descr="ケーキ, レゴ, 食品, 部屋 が含まれている画像&#10;&#10;AI 生成コンテンツは誤りを含む可能性があります。"/>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79422" cy="1276350"/>
                    </a:xfrm>
                    <a:prstGeom prst="rect">
                      <a:avLst/>
                    </a:prstGeom>
                  </pic:spPr>
                </pic:pic>
              </a:graphicData>
            </a:graphic>
            <wp14:sizeRelH relativeFrom="margin">
              <wp14:pctWidth>0</wp14:pctWidth>
            </wp14:sizeRelH>
            <wp14:sizeRelV relativeFrom="margin">
              <wp14:pctHeight>0</wp14:pctHeight>
            </wp14:sizeRelV>
          </wp:anchor>
        </w:drawing>
      </w:r>
    </w:p>
    <w:p w14:paraId="206DC077" w14:textId="25156D48" w:rsidR="00EF52C9" w:rsidRPr="00B94FB0" w:rsidRDefault="00EF52C9" w:rsidP="00744F09">
      <w:pPr>
        <w:spacing w:line="320" w:lineRule="exact"/>
        <w:rPr>
          <w:rFonts w:ascii="メイリオ" w:eastAsia="メイリオ" w:hAnsi="メイリオ"/>
          <w:sz w:val="24"/>
        </w:rPr>
      </w:pPr>
    </w:p>
    <w:p w14:paraId="2D7D4928" w14:textId="261E39AF" w:rsidR="008B7D2A" w:rsidRPr="00B94FB0" w:rsidRDefault="0091019C" w:rsidP="00744F09">
      <w:pPr>
        <w:spacing w:line="320" w:lineRule="exact"/>
        <w:rPr>
          <w:rFonts w:ascii="メイリオ" w:eastAsia="メイリオ" w:hAnsi="メイリオ"/>
          <w:b/>
          <w:sz w:val="24"/>
          <w:u w:val="single"/>
        </w:rPr>
      </w:pPr>
      <w:r>
        <w:rPr>
          <w:rFonts w:ascii="メイリオ" w:eastAsia="メイリオ" w:hAnsi="メイリオ" w:hint="eastAsia"/>
          <w:b/>
          <w:sz w:val="24"/>
          <w:u w:val="single"/>
        </w:rPr>
        <w:t>チャリティーサンタ</w:t>
      </w:r>
      <w:r w:rsidR="008B7D2A" w:rsidRPr="00B94FB0">
        <w:rPr>
          <w:rFonts w:ascii="メイリオ" w:eastAsia="メイリオ" w:hAnsi="メイリオ" w:hint="eastAsia"/>
          <w:b/>
          <w:sz w:val="24"/>
          <w:u w:val="single"/>
        </w:rPr>
        <w:t>ボランティアについて</w:t>
      </w:r>
    </w:p>
    <w:p w14:paraId="1F4BEB76" w14:textId="7F7CD318" w:rsidR="0091019C" w:rsidRPr="0091019C" w:rsidRDefault="0091019C" w:rsidP="0091019C">
      <w:pPr>
        <w:spacing w:line="320" w:lineRule="exact"/>
        <w:rPr>
          <w:rFonts w:ascii="メイリオ" w:eastAsia="メイリオ" w:hAnsi="メイリオ"/>
          <w:sz w:val="24"/>
        </w:rPr>
      </w:pPr>
      <w:r>
        <w:rPr>
          <w:rFonts w:ascii="メイリオ" w:eastAsia="メイリオ" w:hAnsi="メイリオ" w:hint="eastAsia"/>
          <w:sz w:val="24"/>
        </w:rPr>
        <w:t>【</w:t>
      </w:r>
      <w:r w:rsidRPr="0091019C">
        <w:rPr>
          <w:rFonts w:ascii="メイリオ" w:eastAsia="メイリオ" w:hAnsi="メイリオ" w:hint="eastAsia"/>
          <w:sz w:val="24"/>
        </w:rPr>
        <w:t>日程】</w:t>
      </w:r>
      <w:r w:rsidRPr="0091019C">
        <w:rPr>
          <w:rFonts w:ascii="メイリオ" w:eastAsia="メイリオ" w:hAnsi="メイリオ"/>
          <w:sz w:val="24"/>
        </w:rPr>
        <w:t>2025年１２月２４日（水）</w:t>
      </w:r>
    </w:p>
    <w:p w14:paraId="3E94D08E" w14:textId="6815626D" w:rsidR="0091019C" w:rsidRPr="0091019C" w:rsidRDefault="0091019C" w:rsidP="0091019C">
      <w:pPr>
        <w:spacing w:line="320" w:lineRule="exact"/>
        <w:rPr>
          <w:rFonts w:ascii="メイリオ" w:eastAsia="メイリオ" w:hAnsi="メイリオ"/>
          <w:sz w:val="24"/>
        </w:rPr>
      </w:pPr>
      <w:r w:rsidRPr="0091019C">
        <w:rPr>
          <w:rFonts w:ascii="メイリオ" w:eastAsia="メイリオ" w:hAnsi="メイリオ" w:hint="eastAsia"/>
          <w:sz w:val="24"/>
        </w:rPr>
        <w:t>【時間】</w:t>
      </w:r>
      <w:r w:rsidRPr="0091019C">
        <w:rPr>
          <w:rFonts w:ascii="メイリオ" w:eastAsia="メイリオ" w:hAnsi="メイリオ"/>
          <w:sz w:val="24"/>
        </w:rPr>
        <w:t>13：30～21：00</w:t>
      </w:r>
    </w:p>
    <w:p w14:paraId="6E11A463" w14:textId="7BE4F1D0" w:rsidR="0091019C" w:rsidRPr="0091019C" w:rsidRDefault="0091019C" w:rsidP="0091019C">
      <w:pPr>
        <w:spacing w:line="320" w:lineRule="exact"/>
        <w:rPr>
          <w:rFonts w:ascii="メイリオ" w:eastAsia="メイリオ" w:hAnsi="メイリオ"/>
          <w:sz w:val="24"/>
        </w:rPr>
      </w:pPr>
      <w:r w:rsidRPr="0091019C">
        <w:rPr>
          <w:rFonts w:ascii="メイリオ" w:eastAsia="メイリオ" w:hAnsi="メイリオ" w:hint="eastAsia"/>
          <w:sz w:val="24"/>
        </w:rPr>
        <w:t xml:space="preserve">　　</w:t>
      </w:r>
      <w:r>
        <w:rPr>
          <w:rFonts w:ascii="メイリオ" w:eastAsia="メイリオ" w:hAnsi="メイリオ" w:hint="eastAsia"/>
          <w:sz w:val="24"/>
        </w:rPr>
        <w:t xml:space="preserve">　　(開始時間を遅らせたい方は主催側に相談してください。)</w:t>
      </w:r>
    </w:p>
    <w:p w14:paraId="35DC4AC6" w14:textId="77777777" w:rsidR="0091019C" w:rsidRPr="0091019C" w:rsidRDefault="0091019C" w:rsidP="0091019C">
      <w:pPr>
        <w:spacing w:line="320" w:lineRule="exact"/>
        <w:rPr>
          <w:rFonts w:ascii="メイリオ" w:eastAsia="メイリオ" w:hAnsi="メイリオ"/>
          <w:sz w:val="24"/>
        </w:rPr>
      </w:pPr>
      <w:r w:rsidRPr="0091019C">
        <w:rPr>
          <w:rFonts w:ascii="メイリオ" w:eastAsia="メイリオ" w:hAnsi="メイリオ" w:hint="eastAsia"/>
          <w:sz w:val="24"/>
        </w:rPr>
        <w:t>【活動場所】松江市内各所　朝日公民館集合予定</w:t>
      </w:r>
    </w:p>
    <w:p w14:paraId="5F2D5B7B" w14:textId="4E67F319" w:rsidR="0091019C" w:rsidRPr="0091019C" w:rsidRDefault="0091019C" w:rsidP="0091019C">
      <w:pPr>
        <w:spacing w:line="320" w:lineRule="exact"/>
        <w:rPr>
          <w:rFonts w:ascii="メイリオ" w:eastAsia="メイリオ" w:hAnsi="メイリオ"/>
          <w:sz w:val="24"/>
        </w:rPr>
      </w:pPr>
      <w:r w:rsidRPr="0091019C">
        <w:rPr>
          <w:rFonts w:ascii="メイリオ" w:eastAsia="メイリオ" w:hAnsi="メイリオ" w:hint="eastAsia"/>
          <w:sz w:val="24"/>
        </w:rPr>
        <w:t>【活動内容】</w:t>
      </w:r>
    </w:p>
    <w:p w14:paraId="35F6A17B" w14:textId="2E900A7B" w:rsidR="0091019C" w:rsidRPr="0091019C" w:rsidRDefault="0091019C" w:rsidP="0091019C">
      <w:pPr>
        <w:spacing w:line="320" w:lineRule="exact"/>
        <w:ind w:firstLineChars="100" w:firstLine="240"/>
        <w:rPr>
          <w:rFonts w:ascii="メイリオ" w:eastAsia="メイリオ" w:hAnsi="メイリオ"/>
          <w:sz w:val="24"/>
        </w:rPr>
      </w:pPr>
      <w:r w:rsidRPr="0091019C">
        <w:rPr>
          <w:rFonts w:ascii="メイリオ" w:eastAsia="メイリオ" w:hAnsi="メイリオ" w:hint="eastAsia"/>
          <w:sz w:val="24"/>
        </w:rPr>
        <w:t>クリスマスイブにサンタとなって応募のあったご家庭に訪問していただきます。</w:t>
      </w:r>
    </w:p>
    <w:p w14:paraId="2D3C5104" w14:textId="3B16147A" w:rsidR="0091019C" w:rsidRPr="0091019C" w:rsidRDefault="0091019C" w:rsidP="0091019C">
      <w:pPr>
        <w:spacing w:line="320" w:lineRule="exact"/>
        <w:rPr>
          <w:rFonts w:ascii="メイリオ" w:eastAsia="メイリオ" w:hAnsi="メイリオ"/>
          <w:sz w:val="24"/>
        </w:rPr>
      </w:pPr>
      <w:r w:rsidRPr="0091019C">
        <w:rPr>
          <w:rFonts w:ascii="メイリオ" w:eastAsia="メイリオ" w:hAnsi="メイリオ" w:hint="eastAsia"/>
          <w:sz w:val="24"/>
        </w:rPr>
        <w:t xml:space="preserve">　イブ当日までに説明会と講習会にご参加いただきサンタとなる練習をしていただきます。</w:t>
      </w:r>
    </w:p>
    <w:p w14:paraId="7DFCD5B9" w14:textId="6CDBCAAE" w:rsidR="0091019C" w:rsidRPr="0091019C" w:rsidRDefault="0091019C" w:rsidP="0091019C">
      <w:pPr>
        <w:spacing w:line="320" w:lineRule="exact"/>
        <w:ind w:firstLineChars="100" w:firstLine="240"/>
        <w:rPr>
          <w:rFonts w:ascii="メイリオ" w:eastAsia="メイリオ" w:hAnsi="メイリオ"/>
          <w:sz w:val="24"/>
        </w:rPr>
      </w:pPr>
      <w:r w:rsidRPr="0091019C">
        <w:rPr>
          <w:rFonts w:ascii="メイリオ" w:eastAsia="メイリオ" w:hAnsi="メイリオ" w:hint="eastAsia"/>
          <w:sz w:val="24"/>
        </w:rPr>
        <w:t>サンタ衣装は主催側で用意されますが、履物はご自身でご用意いただきます。</w:t>
      </w:r>
    </w:p>
    <w:p w14:paraId="0524B442" w14:textId="1E489F15" w:rsidR="0091019C" w:rsidRPr="0091019C" w:rsidRDefault="0091019C" w:rsidP="0091019C">
      <w:pPr>
        <w:spacing w:line="320" w:lineRule="exact"/>
        <w:ind w:firstLineChars="100" w:firstLine="240"/>
        <w:rPr>
          <w:rFonts w:ascii="メイリオ" w:eastAsia="メイリオ" w:hAnsi="メイリオ"/>
          <w:sz w:val="24"/>
        </w:rPr>
      </w:pPr>
      <w:r w:rsidRPr="0091019C">
        <w:rPr>
          <w:rFonts w:ascii="メイリオ" w:eastAsia="メイリオ" w:hAnsi="メイリオ" w:hint="eastAsia"/>
          <w:sz w:val="24"/>
        </w:rPr>
        <w:t>プレゼントについては主催側またはご家庭で用意したものを渡していただきます。</w:t>
      </w:r>
    </w:p>
    <w:p w14:paraId="6C23E858" w14:textId="3508B93E" w:rsidR="0091019C" w:rsidRPr="0091019C" w:rsidRDefault="0091019C" w:rsidP="0091019C">
      <w:pPr>
        <w:spacing w:line="320" w:lineRule="exact"/>
        <w:rPr>
          <w:rFonts w:ascii="メイリオ" w:eastAsia="メイリオ" w:hAnsi="メイリオ"/>
          <w:sz w:val="24"/>
        </w:rPr>
      </w:pPr>
      <w:r w:rsidRPr="0091019C">
        <w:rPr>
          <w:rFonts w:ascii="メイリオ" w:eastAsia="メイリオ" w:hAnsi="メイリオ" w:hint="eastAsia"/>
          <w:sz w:val="24"/>
        </w:rPr>
        <w:t xml:space="preserve">　</w:t>
      </w:r>
    </w:p>
    <w:p w14:paraId="4CA7B2D9" w14:textId="3A8E3BC6" w:rsidR="001D43A7" w:rsidRDefault="0091019C" w:rsidP="0091019C">
      <w:pPr>
        <w:spacing w:line="320" w:lineRule="exact"/>
        <w:rPr>
          <w:rFonts w:ascii="メイリオ" w:eastAsia="メイリオ" w:hAnsi="メイリオ"/>
          <w:sz w:val="24"/>
        </w:rPr>
      </w:pPr>
      <w:r w:rsidRPr="0091019C">
        <w:rPr>
          <w:rFonts w:ascii="メイリオ" w:eastAsia="メイリオ" w:hAnsi="メイリオ" w:hint="eastAsia"/>
          <w:sz w:val="24"/>
        </w:rPr>
        <w:t xml:space="preserve">　※説明会はオンラインで行われます。</w:t>
      </w:r>
    </w:p>
    <w:p w14:paraId="1778DB16" w14:textId="212DA016" w:rsidR="008B7D2A" w:rsidRPr="00B94FB0" w:rsidRDefault="008B7D2A" w:rsidP="00744F09">
      <w:pPr>
        <w:spacing w:line="320" w:lineRule="exact"/>
        <w:rPr>
          <w:rFonts w:ascii="メイリオ" w:eastAsia="メイリオ" w:hAnsi="メイリオ"/>
          <w:sz w:val="24"/>
        </w:rPr>
      </w:pPr>
    </w:p>
    <w:p w14:paraId="1279AC25" w14:textId="072D36F0" w:rsidR="008B7D2A" w:rsidRPr="00B94FB0" w:rsidRDefault="00417000" w:rsidP="00744F09">
      <w:pPr>
        <w:spacing w:line="320" w:lineRule="exact"/>
        <w:rPr>
          <w:rFonts w:ascii="メイリオ" w:eastAsia="メイリオ" w:hAnsi="メイリオ"/>
          <w:b/>
          <w:sz w:val="24"/>
          <w:u w:val="single"/>
        </w:rPr>
      </w:pPr>
      <w:r>
        <w:rPr>
          <w:rFonts w:ascii="メイリオ" w:eastAsia="メイリオ" w:hAnsi="メイリオ" w:hint="eastAsia"/>
          <w:b/>
          <w:noProof/>
          <w:sz w:val="24"/>
          <w:u w:val="single"/>
        </w:rPr>
        <mc:AlternateContent>
          <mc:Choice Requires="wps">
            <w:drawing>
              <wp:anchor distT="0" distB="0" distL="114300" distR="114300" simplePos="0" relativeHeight="251664384" behindDoc="0" locked="0" layoutInCell="1" allowOverlap="1" wp14:anchorId="6CA15925" wp14:editId="291B9D86">
                <wp:simplePos x="0" y="0"/>
                <wp:positionH relativeFrom="column">
                  <wp:posOffset>4993005</wp:posOffset>
                </wp:positionH>
                <wp:positionV relativeFrom="paragraph">
                  <wp:posOffset>5080</wp:posOffset>
                </wp:positionV>
                <wp:extent cx="1285875" cy="323850"/>
                <wp:effectExtent l="0" t="0" r="28575" b="209550"/>
                <wp:wrapNone/>
                <wp:docPr id="314018106" name="吹き出し: 角を丸めた四角形 5"/>
                <wp:cNvGraphicFramePr/>
                <a:graphic xmlns:a="http://schemas.openxmlformats.org/drawingml/2006/main">
                  <a:graphicData uri="http://schemas.microsoft.com/office/word/2010/wordprocessingShape">
                    <wps:wsp>
                      <wps:cNvSpPr/>
                      <wps:spPr>
                        <a:xfrm>
                          <a:off x="0" y="0"/>
                          <a:ext cx="1285875" cy="323850"/>
                        </a:xfrm>
                        <a:prstGeom prst="wedgeRoundRectCallout">
                          <a:avLst>
                            <a:gd name="adj1" fmla="val -2314"/>
                            <a:gd name="adj2" fmla="val 100735"/>
                            <a:gd name="adj3" fmla="val 16667"/>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7D12346" w14:textId="7D83D32A" w:rsidR="00417000" w:rsidRDefault="00417000" w:rsidP="00417000">
                            <w:pPr>
                              <w:jc w:val="center"/>
                              <w:rPr>
                                <w:rFonts w:hint="eastAsia"/>
                              </w:rPr>
                            </w:pPr>
                            <w:r w:rsidRPr="00417000">
                              <w:rPr>
                                <w:rFonts w:hint="eastAsia"/>
                                <w:sz w:val="16"/>
                                <w:szCs w:val="16"/>
                              </w:rPr>
                              <w:t>Google申込フ</w:t>
                            </w:r>
                            <w:r>
                              <w:rPr>
                                <w:rFonts w:hint="eastAsia"/>
                              </w:rPr>
                              <w:t>ォーム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6CA15925"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 o:spid="_x0000_s1026" type="#_x0000_t62" style="position:absolute;left:0;text-align:left;margin-left:393.15pt;margin-top:.4pt;width:101.25pt;height:25.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" adj="10300,32559" fillcolor="white [3201]" strokecolor="black [3213]" strokeweight="1pt">
                <v:textbox>
                  <w:txbxContent>
                    <w:p w14:paraId="27D12346" w14:textId="7D83D32A" w:rsidR="00417000" w:rsidRDefault="00417000" w:rsidP="00417000">
                      <w:pPr>
                        <w:jc w:val="center"/>
                        <w:rPr>
                          <w:rFonts w:hint="eastAsia"/>
                        </w:rPr>
                      </w:pPr>
                      <w:r w:rsidRPr="00417000">
                        <w:rPr>
                          <w:rFonts w:hint="eastAsia"/>
                          <w:sz w:val="16"/>
                          <w:szCs w:val="16"/>
                        </w:rPr>
                        <w:t>Google申込フ</w:t>
                      </w:r>
                      <w:r>
                        <w:rPr>
                          <w:rFonts w:hint="eastAsia"/>
                        </w:rPr>
                        <w:t>ォーム</w:t>
                      </w:r>
                    </w:p>
                  </w:txbxContent>
                </v:textbox>
              </v:shape>
            </w:pict>
          </mc:Fallback>
        </mc:AlternateContent>
      </w:r>
      <w:r w:rsidR="008B7D2A" w:rsidRPr="00B94FB0">
        <w:rPr>
          <w:rFonts w:ascii="メイリオ" w:eastAsia="メイリオ" w:hAnsi="メイリオ" w:hint="eastAsia"/>
          <w:b/>
          <w:sz w:val="24"/>
          <w:u w:val="single"/>
        </w:rPr>
        <w:t>申込について</w:t>
      </w:r>
    </w:p>
    <w:p w14:paraId="48215503" w14:textId="54FFC974" w:rsidR="0091019C" w:rsidRDefault="00B94FB0" w:rsidP="00744F09">
      <w:pPr>
        <w:spacing w:line="320" w:lineRule="exact"/>
        <w:rPr>
          <w:rFonts w:ascii="メイリオ" w:eastAsia="メイリオ" w:hAnsi="メイリオ"/>
          <w:sz w:val="24"/>
        </w:rPr>
      </w:pPr>
      <w:r w:rsidRPr="00B94FB0">
        <w:rPr>
          <w:rFonts w:ascii="メイリオ" w:eastAsia="メイリオ" w:hAnsi="メイリオ" w:hint="eastAsia"/>
          <w:sz w:val="24"/>
        </w:rPr>
        <w:t>下記に必要事項をご記入のうえ、松江市ボランティアセンターまで</w:t>
      </w:r>
    </w:p>
    <w:p w14:paraId="60CDB00D" w14:textId="6E633139" w:rsidR="008B7D2A" w:rsidRPr="00B94FB0" w:rsidRDefault="00DB1BE4" w:rsidP="00744F09">
      <w:pPr>
        <w:spacing w:line="320" w:lineRule="exact"/>
        <w:rPr>
          <w:rFonts w:ascii="メイリオ" w:eastAsia="メイリオ" w:hAnsi="メイリオ"/>
          <w:sz w:val="24"/>
        </w:rPr>
      </w:pPr>
      <w:r>
        <w:rPr>
          <w:rFonts w:ascii="メイリオ" w:eastAsia="メイリオ" w:hAnsi="メイリオ" w:hint="eastAsia"/>
          <w:bCs/>
          <w:noProof/>
          <w:sz w:val="24"/>
        </w:rPr>
        <w:drawing>
          <wp:anchor distT="0" distB="0" distL="114300" distR="114300" simplePos="0" relativeHeight="251663360" behindDoc="1" locked="0" layoutInCell="1" allowOverlap="1" wp14:anchorId="4A67C164" wp14:editId="195BAA79">
            <wp:simplePos x="0" y="0"/>
            <wp:positionH relativeFrom="column">
              <wp:posOffset>5231130</wp:posOffset>
            </wp:positionH>
            <wp:positionV relativeFrom="paragraph">
              <wp:posOffset>140970</wp:posOffset>
            </wp:positionV>
            <wp:extent cx="1133475" cy="1133475"/>
            <wp:effectExtent l="0" t="0" r="9525" b="9525"/>
            <wp:wrapNone/>
            <wp:docPr id="409897773" name="図 4"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97773" name="図 4" descr="QR コード&#10;&#10;AI 生成コンテンツは誤りを含む可能性があります。"/>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33475" cy="1133475"/>
                    </a:xfrm>
                    <a:prstGeom prst="rect">
                      <a:avLst/>
                    </a:prstGeom>
                  </pic:spPr>
                </pic:pic>
              </a:graphicData>
            </a:graphic>
            <wp14:sizeRelH relativeFrom="margin">
              <wp14:pctWidth>0</wp14:pctWidth>
            </wp14:sizeRelH>
            <wp14:sizeRelV relativeFrom="margin">
              <wp14:pctHeight>0</wp14:pctHeight>
            </wp14:sizeRelV>
          </wp:anchor>
        </w:drawing>
      </w:r>
      <w:r w:rsidR="00B94FB0" w:rsidRPr="00B94FB0">
        <w:rPr>
          <w:rFonts w:ascii="メイリオ" w:eastAsia="メイリオ" w:hAnsi="メイリオ" w:hint="eastAsia"/>
          <w:sz w:val="24"/>
        </w:rPr>
        <w:t>（郵送・FAX・メール</w:t>
      </w:r>
      <w:r w:rsidR="0091019C">
        <w:rPr>
          <w:rFonts w:ascii="メイリオ" w:eastAsia="メイリオ" w:hAnsi="メイリオ" w:hint="eastAsia"/>
          <w:sz w:val="24"/>
        </w:rPr>
        <w:t>・グーグルフォーム</w:t>
      </w:r>
      <w:r w:rsidR="00B94FB0" w:rsidRPr="00B94FB0">
        <w:rPr>
          <w:rFonts w:ascii="メイリオ" w:eastAsia="メイリオ" w:hAnsi="メイリオ" w:hint="eastAsia"/>
          <w:sz w:val="24"/>
        </w:rPr>
        <w:t>）にてお申し込みください。</w:t>
      </w:r>
    </w:p>
    <w:p w14:paraId="11C06C22" w14:textId="543BD852" w:rsidR="0091019C" w:rsidRDefault="0091019C" w:rsidP="00744F09">
      <w:pPr>
        <w:spacing w:line="320" w:lineRule="exact"/>
        <w:rPr>
          <w:rFonts w:ascii="メイリオ" w:eastAsia="メイリオ" w:hAnsi="メイリオ"/>
          <w:sz w:val="24"/>
        </w:rPr>
      </w:pPr>
    </w:p>
    <w:p w14:paraId="4DE7CDCB" w14:textId="5542F1EB" w:rsidR="00B94FB0" w:rsidRDefault="00B94FB0" w:rsidP="00744F09">
      <w:pPr>
        <w:spacing w:line="320" w:lineRule="exact"/>
        <w:rPr>
          <w:rFonts w:ascii="メイリオ" w:eastAsia="メイリオ" w:hAnsi="メイリオ"/>
          <w:b/>
          <w:sz w:val="24"/>
          <w:u w:val="single"/>
        </w:rPr>
      </w:pPr>
      <w:r w:rsidRPr="00B94FB0">
        <w:rPr>
          <w:rFonts w:ascii="メイリオ" w:eastAsia="メイリオ" w:hAnsi="メイリオ" w:hint="eastAsia"/>
          <w:sz w:val="24"/>
        </w:rPr>
        <w:t>【申込締切】</w:t>
      </w:r>
      <w:r w:rsidR="0091019C">
        <w:rPr>
          <w:rFonts w:ascii="メイリオ" w:eastAsia="メイリオ" w:hAnsi="メイリオ" w:hint="eastAsia"/>
          <w:b/>
          <w:sz w:val="24"/>
          <w:u w:val="single"/>
        </w:rPr>
        <w:t>12</w:t>
      </w:r>
      <w:r w:rsidRPr="00B94FB0">
        <w:rPr>
          <w:rFonts w:ascii="メイリオ" w:eastAsia="メイリオ" w:hAnsi="メイリオ" w:hint="eastAsia"/>
          <w:b/>
          <w:sz w:val="24"/>
          <w:u w:val="single"/>
        </w:rPr>
        <w:t>月</w:t>
      </w:r>
      <w:r w:rsidR="0091019C">
        <w:rPr>
          <w:rFonts w:ascii="メイリオ" w:eastAsia="メイリオ" w:hAnsi="メイリオ" w:hint="eastAsia"/>
          <w:b/>
          <w:sz w:val="24"/>
          <w:u w:val="single"/>
        </w:rPr>
        <w:t>12</w:t>
      </w:r>
      <w:r w:rsidRPr="00B94FB0">
        <w:rPr>
          <w:rFonts w:ascii="メイリオ" w:eastAsia="メイリオ" w:hAnsi="メイリオ" w:hint="eastAsia"/>
          <w:b/>
          <w:sz w:val="24"/>
          <w:u w:val="single"/>
        </w:rPr>
        <w:t>日（</w:t>
      </w:r>
      <w:r w:rsidR="004C1766">
        <w:rPr>
          <w:rFonts w:ascii="メイリオ" w:eastAsia="メイリオ" w:hAnsi="メイリオ" w:hint="eastAsia"/>
          <w:b/>
          <w:sz w:val="24"/>
          <w:u w:val="single"/>
        </w:rPr>
        <w:t>金</w:t>
      </w:r>
      <w:r w:rsidRPr="00B94FB0">
        <w:rPr>
          <w:rFonts w:ascii="メイリオ" w:eastAsia="メイリオ" w:hAnsi="メイリオ" w:hint="eastAsia"/>
          <w:b/>
          <w:sz w:val="24"/>
          <w:u w:val="single"/>
        </w:rPr>
        <w:t>）</w:t>
      </w:r>
      <w:r w:rsidR="0091019C">
        <w:rPr>
          <w:rFonts w:ascii="メイリオ" w:eastAsia="メイリオ" w:hAnsi="メイリオ" w:hint="eastAsia"/>
          <w:b/>
          <w:sz w:val="24"/>
          <w:u w:val="single"/>
        </w:rPr>
        <w:t xml:space="preserve">12:00　</w:t>
      </w:r>
      <w:r w:rsidRPr="00B94FB0">
        <w:rPr>
          <w:rFonts w:ascii="メイリオ" w:eastAsia="メイリオ" w:hAnsi="メイリオ" w:hint="eastAsia"/>
          <w:b/>
          <w:sz w:val="24"/>
          <w:u w:val="single"/>
        </w:rPr>
        <w:t>必着</w:t>
      </w:r>
    </w:p>
    <w:p w14:paraId="6C8A4796" w14:textId="0FE93BF5" w:rsidR="0091019C" w:rsidRPr="0091019C" w:rsidRDefault="0091019C" w:rsidP="00744F09">
      <w:pPr>
        <w:spacing w:line="320" w:lineRule="exact"/>
        <w:rPr>
          <w:rFonts w:ascii="メイリオ" w:eastAsia="メイリオ" w:hAnsi="メイリオ" w:hint="eastAsia"/>
          <w:bCs/>
          <w:sz w:val="24"/>
        </w:rPr>
      </w:pPr>
      <w:r w:rsidRPr="0091019C">
        <w:rPr>
          <w:rFonts w:ascii="メイリオ" w:eastAsia="メイリオ" w:hAnsi="メイリオ" w:hint="eastAsia"/>
          <w:bCs/>
          <w:sz w:val="24"/>
        </w:rPr>
        <w:t xml:space="preserve">　　</w:t>
      </w:r>
      <w:r>
        <w:rPr>
          <w:rFonts w:ascii="メイリオ" w:eastAsia="メイリオ" w:hAnsi="メイリオ" w:hint="eastAsia"/>
          <w:bCs/>
          <w:sz w:val="24"/>
        </w:rPr>
        <w:t xml:space="preserve">　　　　</w:t>
      </w:r>
      <w:r w:rsidRPr="0091019C">
        <w:rPr>
          <w:rFonts w:ascii="メイリオ" w:eastAsia="メイリオ" w:hAnsi="メイリオ" w:hint="eastAsia"/>
          <w:bCs/>
          <w:sz w:val="24"/>
        </w:rPr>
        <w:t>(</w:t>
      </w:r>
      <w:r>
        <w:rPr>
          <w:rFonts w:ascii="メイリオ" w:eastAsia="メイリオ" w:hAnsi="メイリオ" w:hint="eastAsia"/>
          <w:bCs/>
          <w:sz w:val="24"/>
        </w:rPr>
        <w:t>※</w:t>
      </w:r>
      <w:r w:rsidRPr="0091019C">
        <w:rPr>
          <w:rFonts w:ascii="メイリオ" w:eastAsia="メイリオ" w:hAnsi="メイリオ" w:hint="eastAsia"/>
          <w:bCs/>
          <w:sz w:val="24"/>
        </w:rPr>
        <w:t>募集人数に達した場合は受付を終了する場合があります。)</w:t>
      </w:r>
    </w:p>
    <w:p w14:paraId="50CED43D" w14:textId="77777777" w:rsidR="00B94FB0" w:rsidRDefault="00B94FB0" w:rsidP="00744F09">
      <w:pPr>
        <w:spacing w:line="320" w:lineRule="exact"/>
        <w:rPr>
          <w:rFonts w:ascii="メイリオ" w:eastAsia="メイリオ" w:hAnsi="メイリオ"/>
          <w:bCs/>
          <w:sz w:val="24"/>
        </w:rPr>
      </w:pPr>
    </w:p>
    <w:p w14:paraId="5DAFDC3E" w14:textId="130FFB11" w:rsidR="0091019C" w:rsidRDefault="0091019C" w:rsidP="00744F09">
      <w:pPr>
        <w:spacing w:line="320" w:lineRule="exact"/>
        <w:rPr>
          <w:rFonts w:ascii="メイリオ" w:eastAsia="メイリオ" w:hAnsi="メイリオ" w:hint="eastAsia"/>
          <w:bCs/>
          <w:sz w:val="24"/>
        </w:rPr>
      </w:pPr>
    </w:p>
    <w:p w14:paraId="483C2092" w14:textId="2B163F34" w:rsidR="0091019C" w:rsidRPr="0091019C" w:rsidRDefault="0091019C" w:rsidP="00744F09">
      <w:pPr>
        <w:spacing w:line="320" w:lineRule="exact"/>
        <w:rPr>
          <w:rFonts w:ascii="メイリオ" w:eastAsia="メイリオ" w:hAnsi="メイリオ" w:hint="eastAsia"/>
          <w:bCs/>
          <w:sz w:val="24"/>
        </w:rPr>
      </w:pPr>
    </w:p>
    <w:tbl>
      <w:tblPr>
        <w:tblStyle w:val="a3"/>
        <w:tblW w:w="0" w:type="auto"/>
        <w:tblLook w:val="04A0" w:firstRow="1" w:lastRow="0" w:firstColumn="1" w:lastColumn="0" w:noHBand="0" w:noVBand="1"/>
      </w:tblPr>
      <w:tblGrid>
        <w:gridCol w:w="9742"/>
      </w:tblGrid>
      <w:tr w:rsidR="00B94FB0" w14:paraId="711F62CC" w14:textId="77777777" w:rsidTr="00CA07C1">
        <w:tc>
          <w:tcPr>
            <w:tcW w:w="9742" w:type="dxa"/>
          </w:tcPr>
          <w:p w14:paraId="29B10CCA" w14:textId="77777777" w:rsidR="00B94FB0" w:rsidRPr="0098077D" w:rsidRDefault="00B94FB0" w:rsidP="00744F09">
            <w:pPr>
              <w:spacing w:line="320" w:lineRule="exact"/>
              <w:rPr>
                <w:rFonts w:ascii="メイリオ" w:eastAsia="メイリオ" w:hAnsi="メイリオ"/>
                <w:sz w:val="24"/>
              </w:rPr>
            </w:pPr>
            <w:r>
              <w:rPr>
                <w:rFonts w:ascii="メイリオ" w:eastAsia="メイリオ" w:hAnsi="メイリオ" w:hint="eastAsia"/>
                <w:sz w:val="24"/>
              </w:rPr>
              <w:t>≪申込・</w:t>
            </w:r>
            <w:r w:rsidRPr="0098077D">
              <w:rPr>
                <w:rFonts w:ascii="メイリオ" w:eastAsia="メイリオ" w:hAnsi="メイリオ" w:hint="eastAsia"/>
                <w:sz w:val="24"/>
              </w:rPr>
              <w:t>問い合わせ先≫</w:t>
            </w:r>
          </w:p>
          <w:p w14:paraId="0844790D" w14:textId="40229859" w:rsidR="00B94FB0" w:rsidRPr="0098077D" w:rsidRDefault="00B94FB0" w:rsidP="00744F09">
            <w:pPr>
              <w:spacing w:line="320" w:lineRule="exact"/>
              <w:rPr>
                <w:rFonts w:ascii="メイリオ" w:eastAsia="メイリオ" w:hAnsi="メイリオ"/>
                <w:sz w:val="24"/>
              </w:rPr>
            </w:pPr>
            <w:r w:rsidRPr="0098077D">
              <w:rPr>
                <w:rFonts w:ascii="メイリオ" w:eastAsia="メイリオ" w:hAnsi="メイリオ" w:hint="eastAsia"/>
                <w:sz w:val="24"/>
              </w:rPr>
              <w:t>〒</w:t>
            </w:r>
            <w:r w:rsidRPr="0098077D">
              <w:rPr>
                <w:rFonts w:ascii="メイリオ" w:eastAsia="メイリオ" w:hAnsi="メイリオ"/>
                <w:sz w:val="24"/>
              </w:rPr>
              <w:t>690-0852　松江市千鳥町70番地　松江市ボランティアセンター（担当：</w:t>
            </w:r>
            <w:r w:rsidR="0091019C">
              <w:rPr>
                <w:rFonts w:ascii="メイリオ" w:eastAsia="メイリオ" w:hAnsi="メイリオ" w:hint="eastAsia"/>
                <w:sz w:val="24"/>
              </w:rPr>
              <w:t>清水</w:t>
            </w:r>
            <w:r w:rsidRPr="0098077D">
              <w:rPr>
                <w:rFonts w:ascii="メイリオ" w:eastAsia="メイリオ" w:hAnsi="メイリオ"/>
                <w:sz w:val="24"/>
              </w:rPr>
              <w:t>）</w:t>
            </w:r>
          </w:p>
          <w:p w14:paraId="21FEA9D8" w14:textId="50745955" w:rsidR="00B94FB0" w:rsidRDefault="00B94FB0" w:rsidP="00744F09">
            <w:pPr>
              <w:spacing w:line="320" w:lineRule="exact"/>
              <w:rPr>
                <w:rFonts w:ascii="メイリオ" w:eastAsia="メイリオ" w:hAnsi="メイリオ"/>
                <w:sz w:val="24"/>
              </w:rPr>
            </w:pPr>
            <w:r w:rsidRPr="0098077D">
              <w:rPr>
                <w:rFonts w:ascii="メイリオ" w:eastAsia="メイリオ" w:hAnsi="メイリオ"/>
                <w:sz w:val="24"/>
              </w:rPr>
              <w:t>TEL：0852-27-8388　FAX：0852-24-1020　e-mail：</w:t>
            </w:r>
            <w:hyperlink r:id="rId6" w:history="1">
              <w:r w:rsidR="0091019C" w:rsidRPr="009750D6">
                <w:rPr>
                  <w:rStyle w:val="a4"/>
                  <w:rFonts w:ascii="メイリオ" w:eastAsia="メイリオ" w:hAnsi="メイリオ"/>
                  <w:sz w:val="24"/>
                </w:rPr>
                <w:t>volunteer@shakyou-matsue.jp</w:t>
              </w:r>
            </w:hyperlink>
          </w:p>
          <w:p w14:paraId="45E4AF21" w14:textId="485CA2DD" w:rsidR="0091019C" w:rsidRPr="0091019C" w:rsidRDefault="0091019C" w:rsidP="00744F09">
            <w:pPr>
              <w:spacing w:line="320" w:lineRule="exact"/>
              <w:rPr>
                <w:rFonts w:ascii="メイリオ" w:eastAsia="メイリオ" w:hAnsi="メイリオ" w:hint="eastAsia"/>
                <w:sz w:val="24"/>
              </w:rPr>
            </w:pPr>
            <w:r>
              <w:rPr>
                <w:rFonts w:ascii="メイリオ" w:eastAsia="メイリオ" w:hAnsi="メイリオ" w:hint="eastAsia"/>
                <w:sz w:val="24"/>
              </w:rPr>
              <w:t>グーグルフォーム：</w:t>
            </w:r>
            <w:r w:rsidRPr="0091019C">
              <w:rPr>
                <w:rFonts w:ascii="メイリオ" w:eastAsia="メイリオ" w:hAnsi="メイリオ"/>
                <w:sz w:val="24"/>
              </w:rPr>
              <w:t>https://forms.gle/zgAYNrL5k9qJAMnq9</w:t>
            </w:r>
          </w:p>
        </w:tc>
      </w:tr>
    </w:tbl>
    <w:p w14:paraId="5C1E15D5" w14:textId="095C69F2" w:rsidR="00744F09" w:rsidRDefault="00744F09" w:rsidP="00744F09">
      <w:pPr>
        <w:spacing w:line="320" w:lineRule="exact"/>
        <w:rPr>
          <w:rFonts w:ascii="メイリオ" w:eastAsia="メイリオ" w:hAnsi="メイリオ" w:hint="eastAsia"/>
          <w:sz w:val="24"/>
        </w:rPr>
      </w:pPr>
      <w:r>
        <w:rPr>
          <w:rFonts w:ascii="メイリオ" w:eastAsia="メイリオ" w:hAnsi="メイリオ"/>
          <w:noProof/>
          <w:sz w:val="24"/>
        </w:rPr>
        <mc:AlternateContent>
          <mc:Choice Requires="wps">
            <w:drawing>
              <wp:anchor distT="0" distB="0" distL="114300" distR="114300" simplePos="0" relativeHeight="251661312" behindDoc="0" locked="0" layoutInCell="1" allowOverlap="1" wp14:anchorId="3146640D" wp14:editId="7479213C">
                <wp:simplePos x="0" y="0"/>
                <wp:positionH relativeFrom="margin">
                  <wp:posOffset>2562860</wp:posOffset>
                </wp:positionH>
                <wp:positionV relativeFrom="margin">
                  <wp:posOffset>7527925</wp:posOffset>
                </wp:positionV>
                <wp:extent cx="1066800" cy="68580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1066800" cy="685800"/>
                        </a:xfrm>
                        <a:prstGeom prst="rect">
                          <a:avLst/>
                        </a:prstGeom>
                        <a:solidFill>
                          <a:sysClr val="window" lastClr="FFFFFF"/>
                        </a:solidFill>
                        <a:ln w="6350">
                          <a:noFill/>
                        </a:ln>
                      </wps:spPr>
                      <wps:txbx>
                        <w:txbxContent>
                          <w:p w14:paraId="662D84C0" w14:textId="77777777" w:rsidR="00744F09" w:rsidRPr="002569EC" w:rsidRDefault="00744F09" w:rsidP="00744F09">
                            <w:pPr>
                              <w:jc w:val="center"/>
                              <w:rPr>
                                <w:rFonts w:ascii="メイリオ" w:eastAsia="メイリオ" w:hAnsi="メイリオ"/>
                                <w:sz w:val="24"/>
                                <w:szCs w:val="24"/>
                              </w:rPr>
                            </w:pPr>
                            <w:r>
                              <w:rPr>
                                <w:rFonts w:ascii="メイリオ" w:eastAsia="メイリオ" w:hAnsi="メイリオ" w:hint="eastAsia"/>
                                <w:sz w:val="24"/>
                                <w:szCs w:val="24"/>
                              </w:rPr>
                              <w:t>✂キリトリ</w:t>
                            </w:r>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9F06871" id="_x0000_t202" coordsize="21600,21600" o:spt="202" path="m,l,21600r21600,l21600,xe">
                <v:stroke joinstyle="miter"/>
                <v:path gradientshapeok="t" o:connecttype="rect"/>
              </v:shapetype>
              <v:shape id="テキスト ボックス 2" o:spid="_x0000_s1026" type="#_x0000_t202" style="position:absolute;left:0;text-align:left;margin-left:201.8pt;margin-top:592.75pt;width:84pt;height:54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" fillcolor="window" stroked="f" strokeweight=".5pt">
                <v:textbox style="mso-fit-shape-to-text:t" inset="0,0,0,0">
                  <w:txbxContent>
                    <w:p w:rsidR="00744F09" w:rsidRPr="002569EC" w:rsidRDefault="00744F09" w:rsidP="00744F09">
                      <w:pPr>
                        <w:jc w:val="center"/>
                        <w:rPr>
                          <w:rFonts w:ascii="メイリオ" w:eastAsia="メイリオ" w:hAnsi="メイリオ"/>
                          <w:sz w:val="24"/>
                          <w:szCs w:val="24"/>
                        </w:rPr>
                      </w:pPr>
                      <w:r>
                        <w:rPr>
                          <w:rFonts w:ascii="メイリオ" w:eastAsia="メイリオ" w:hAnsi="メイリオ" w:hint="eastAsia"/>
                          <w:sz w:val="24"/>
                          <w:szCs w:val="24"/>
                        </w:rPr>
                        <w:t>✂キリトリ</w:t>
                      </w:r>
                    </w:p>
                  </w:txbxContent>
                </v:textbox>
                <w10:wrap anchorx="margin" anchory="margin"/>
              </v:shape>
            </w:pict>
          </mc:Fallback>
        </mc:AlternateContent>
      </w:r>
      <w:r>
        <w:rPr>
          <w:rFonts w:ascii="メイリオ" w:eastAsia="メイリオ" w:hAnsi="メイリオ"/>
          <w:noProof/>
          <w:sz w:val="24"/>
        </w:rPr>
        <mc:AlternateContent>
          <mc:Choice Requires="wps">
            <w:drawing>
              <wp:anchor distT="0" distB="0" distL="114300" distR="114300" simplePos="0" relativeHeight="251659264" behindDoc="0" locked="0" layoutInCell="1" allowOverlap="1" wp14:anchorId="65FCE4D2" wp14:editId="31E32707">
                <wp:simplePos x="0" y="0"/>
                <wp:positionH relativeFrom="margin">
                  <wp:posOffset>-433070</wp:posOffset>
                </wp:positionH>
                <wp:positionV relativeFrom="paragraph">
                  <wp:posOffset>227965</wp:posOffset>
                </wp:positionV>
                <wp:extent cx="7055485" cy="0"/>
                <wp:effectExtent l="0" t="0" r="0" b="0"/>
                <wp:wrapNone/>
                <wp:docPr id="1" name="直線コネクタ 1"/>
                <wp:cNvGraphicFramePr/>
                <a:graphic xmlns:a="http://schemas.openxmlformats.org/drawingml/2006/main">
                  <a:graphicData uri="http://schemas.microsoft.com/office/word/2010/wordprocessingShape">
                    <wps:wsp>
                      <wps:cNvCnPr/>
                      <wps:spPr>
                        <a:xfrm>
                          <a:off x="0" y="0"/>
                          <a:ext cx="7055485" cy="0"/>
                        </a:xfrm>
                        <a:prstGeom prst="line">
                          <a:avLst/>
                        </a:prstGeom>
                        <a:noFill/>
                        <a:ln w="9525" cap="flat" cmpd="sng" algn="ctr">
                          <a:solidFill>
                            <a:sysClr val="windowText" lastClr="000000"/>
                          </a:solidFill>
                          <a:prstDash val="lgDash"/>
                          <a:miter lim="800000"/>
                        </a:ln>
                        <a:effectLst/>
                      </wps:spPr>
                      <wps:bodyPr/>
                    </wps:wsp>
                  </a:graphicData>
                </a:graphic>
                <wp14:sizeRelH relativeFrom="margin">
                  <wp14:pctWidth>0</wp14:pctWidth>
                </wp14:sizeRelH>
              </wp:anchor>
            </w:drawing>
          </mc:Choice>
          <mc:Fallback>
            <w:pict>
              <v:line w14:anchorId="602EBF2F" id="直線コネクタ 1" o:spid="_x0000_s1026" style="position:absolute;left:0;text-align:lef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34.1pt,17.95pt" to="521.45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" strokecolor="windowText">
                <v:stroke dashstyle="longDash" joinstyle="miter"/>
                <w10:wrap anchorx="margin"/>
              </v:line>
            </w:pict>
          </mc:Fallback>
        </mc:AlternateContent>
      </w:r>
    </w:p>
    <w:p w14:paraId="0938719C" w14:textId="77777777" w:rsidR="00744F09" w:rsidRDefault="00744F09" w:rsidP="00744F09">
      <w:pPr>
        <w:spacing w:line="320" w:lineRule="exact"/>
        <w:rPr>
          <w:rFonts w:ascii="メイリオ" w:eastAsia="メイリオ" w:hAnsi="メイリオ"/>
          <w:sz w:val="24"/>
        </w:rPr>
      </w:pPr>
    </w:p>
    <w:p w14:paraId="556B305B" w14:textId="545C22E4" w:rsidR="00744F09" w:rsidRPr="00744F09" w:rsidRDefault="0091019C" w:rsidP="00744F09">
      <w:pPr>
        <w:spacing w:line="360" w:lineRule="exact"/>
        <w:ind w:left="1676" w:hanging="1676"/>
        <w:rPr>
          <w:rFonts w:ascii="メイリオ" w:eastAsia="メイリオ" w:hAnsi="メイリオ"/>
          <w:sz w:val="24"/>
        </w:rPr>
      </w:pPr>
      <w:r>
        <w:rPr>
          <w:rFonts w:ascii="メイリオ" w:eastAsia="メイリオ" w:hAnsi="メイリオ" w:hint="eastAsia"/>
          <w:sz w:val="24"/>
        </w:rPr>
        <w:t xml:space="preserve">Ｒ7.12.24　</w:t>
      </w:r>
      <w:r w:rsidR="00744F09" w:rsidRPr="00744F09">
        <w:rPr>
          <w:rFonts w:ascii="メイリオ" w:eastAsia="メイリオ" w:hAnsi="メイリオ"/>
          <w:sz w:val="24"/>
        </w:rPr>
        <w:t>チャリティーサンタ</w:t>
      </w:r>
      <w:r w:rsidR="00744F09" w:rsidRPr="00744F09">
        <w:rPr>
          <w:rFonts w:ascii="メイリオ" w:eastAsia="メイリオ" w:hAnsi="メイリオ" w:hint="eastAsia"/>
          <w:sz w:val="24"/>
        </w:rPr>
        <w:t>ボランティア申込用紙</w:t>
      </w:r>
    </w:p>
    <w:tbl>
      <w:tblPr>
        <w:tblStyle w:val="1"/>
        <w:tblW w:w="5000" w:type="pct"/>
        <w:tblLook w:val="04A0" w:firstRow="1" w:lastRow="0" w:firstColumn="1" w:lastColumn="0" w:noHBand="0" w:noVBand="1"/>
      </w:tblPr>
      <w:tblGrid>
        <w:gridCol w:w="1465"/>
        <w:gridCol w:w="3891"/>
        <w:gridCol w:w="1364"/>
        <w:gridCol w:w="3022"/>
      </w:tblGrid>
      <w:tr w:rsidR="00744F09" w:rsidRPr="00744F09" w14:paraId="34CC9B58" w14:textId="77777777" w:rsidTr="00CA07C1">
        <w:tc>
          <w:tcPr>
            <w:tcW w:w="752" w:type="pct"/>
            <w:tcBorders>
              <w:bottom w:val="dotted" w:sz="4" w:space="0" w:color="auto"/>
            </w:tcBorders>
            <w:shd w:val="clear" w:color="auto" w:fill="F2F2F2" w:themeFill="background1" w:themeFillShade="F2"/>
            <w:vAlign w:val="bottom"/>
          </w:tcPr>
          <w:p w14:paraId="0C2B063A" w14:textId="77777777" w:rsidR="00744F09" w:rsidRPr="00744F09" w:rsidRDefault="00744F09" w:rsidP="00744F09">
            <w:pPr>
              <w:spacing w:line="360" w:lineRule="exact"/>
              <w:jc w:val="center"/>
              <w:rPr>
                <w:rFonts w:ascii="メイリオ" w:eastAsia="メイリオ" w:hAnsi="メイリオ"/>
                <w:sz w:val="24"/>
              </w:rPr>
            </w:pPr>
            <w:r w:rsidRPr="00744F09">
              <w:rPr>
                <w:rFonts w:ascii="メイリオ" w:eastAsia="メイリオ" w:hAnsi="メイリオ" w:hint="eastAsia"/>
                <w:sz w:val="24"/>
              </w:rPr>
              <w:t>ふりがな</w:t>
            </w:r>
          </w:p>
        </w:tc>
        <w:tc>
          <w:tcPr>
            <w:tcW w:w="1997" w:type="pct"/>
            <w:tcBorders>
              <w:bottom w:val="dotted" w:sz="4" w:space="0" w:color="auto"/>
            </w:tcBorders>
            <w:vAlign w:val="center"/>
          </w:tcPr>
          <w:p w14:paraId="699A9983" w14:textId="77777777" w:rsidR="00744F09" w:rsidRPr="00744F09" w:rsidRDefault="00744F09" w:rsidP="00744F09">
            <w:pPr>
              <w:spacing w:line="360" w:lineRule="exact"/>
              <w:jc w:val="center"/>
              <w:rPr>
                <w:rFonts w:ascii="メイリオ" w:eastAsia="メイリオ" w:hAnsi="メイリオ"/>
                <w:sz w:val="24"/>
              </w:rPr>
            </w:pPr>
          </w:p>
        </w:tc>
        <w:tc>
          <w:tcPr>
            <w:tcW w:w="700" w:type="pct"/>
            <w:vMerge w:val="restart"/>
            <w:shd w:val="clear" w:color="auto" w:fill="F2F2F2" w:themeFill="background1" w:themeFillShade="F2"/>
            <w:vAlign w:val="center"/>
          </w:tcPr>
          <w:p w14:paraId="6B002A80" w14:textId="77777777" w:rsidR="00744F09" w:rsidRPr="00744F09" w:rsidRDefault="00744F09" w:rsidP="00744F09">
            <w:pPr>
              <w:spacing w:line="360" w:lineRule="exact"/>
              <w:jc w:val="center"/>
              <w:rPr>
                <w:rFonts w:ascii="メイリオ" w:eastAsia="メイリオ" w:hAnsi="メイリオ"/>
                <w:sz w:val="24"/>
              </w:rPr>
            </w:pPr>
            <w:r w:rsidRPr="00744F09">
              <w:rPr>
                <w:rFonts w:ascii="メイリオ" w:eastAsia="メイリオ" w:hAnsi="メイリオ" w:hint="eastAsia"/>
                <w:sz w:val="24"/>
              </w:rPr>
              <w:t>連絡先℡</w:t>
            </w:r>
          </w:p>
        </w:tc>
        <w:tc>
          <w:tcPr>
            <w:tcW w:w="1551" w:type="pct"/>
            <w:vMerge w:val="restart"/>
            <w:vAlign w:val="center"/>
          </w:tcPr>
          <w:p w14:paraId="006B70A2" w14:textId="77777777" w:rsidR="00744F09" w:rsidRPr="00744F09" w:rsidRDefault="00744F09" w:rsidP="00744F09">
            <w:pPr>
              <w:spacing w:line="360" w:lineRule="exact"/>
              <w:jc w:val="center"/>
              <w:rPr>
                <w:rFonts w:ascii="メイリオ" w:eastAsia="メイリオ" w:hAnsi="メイリオ"/>
                <w:sz w:val="24"/>
              </w:rPr>
            </w:pPr>
          </w:p>
        </w:tc>
      </w:tr>
      <w:tr w:rsidR="00744F09" w:rsidRPr="00744F09" w14:paraId="4F62968B" w14:textId="77777777" w:rsidTr="00EF22AF">
        <w:trPr>
          <w:trHeight w:val="567"/>
        </w:trPr>
        <w:tc>
          <w:tcPr>
            <w:tcW w:w="752" w:type="pct"/>
            <w:tcBorders>
              <w:top w:val="dotted" w:sz="4" w:space="0" w:color="auto"/>
              <w:bottom w:val="single" w:sz="4" w:space="0" w:color="auto"/>
            </w:tcBorders>
            <w:shd w:val="clear" w:color="auto" w:fill="F2F2F2" w:themeFill="background1" w:themeFillShade="F2"/>
            <w:vAlign w:val="center"/>
          </w:tcPr>
          <w:p w14:paraId="2870440E" w14:textId="77777777" w:rsidR="00744F09" w:rsidRPr="00744F09" w:rsidRDefault="00744F09" w:rsidP="00744F09">
            <w:pPr>
              <w:spacing w:line="360" w:lineRule="exact"/>
              <w:jc w:val="center"/>
              <w:rPr>
                <w:rFonts w:ascii="メイリオ" w:eastAsia="メイリオ" w:hAnsi="メイリオ"/>
                <w:sz w:val="24"/>
              </w:rPr>
            </w:pPr>
            <w:r w:rsidRPr="00744F09">
              <w:rPr>
                <w:rFonts w:ascii="メイリオ" w:eastAsia="メイリオ" w:hAnsi="メイリオ" w:hint="eastAsia"/>
                <w:sz w:val="24"/>
              </w:rPr>
              <w:t>氏　名</w:t>
            </w:r>
          </w:p>
        </w:tc>
        <w:tc>
          <w:tcPr>
            <w:tcW w:w="1997" w:type="pct"/>
            <w:tcBorders>
              <w:top w:val="dotted" w:sz="4" w:space="0" w:color="auto"/>
              <w:bottom w:val="single" w:sz="4" w:space="0" w:color="auto"/>
            </w:tcBorders>
            <w:vAlign w:val="center"/>
          </w:tcPr>
          <w:p w14:paraId="75EF9E31" w14:textId="77777777" w:rsidR="00744F09" w:rsidRPr="00744F09" w:rsidRDefault="00744F09" w:rsidP="00744F09">
            <w:pPr>
              <w:spacing w:line="360" w:lineRule="exact"/>
              <w:jc w:val="center"/>
              <w:rPr>
                <w:rFonts w:ascii="メイリオ" w:eastAsia="メイリオ" w:hAnsi="メイリオ"/>
                <w:sz w:val="24"/>
              </w:rPr>
            </w:pPr>
          </w:p>
        </w:tc>
        <w:tc>
          <w:tcPr>
            <w:tcW w:w="700" w:type="pct"/>
            <w:vMerge/>
            <w:shd w:val="clear" w:color="auto" w:fill="F2F2F2" w:themeFill="background1" w:themeFillShade="F2"/>
            <w:vAlign w:val="center"/>
          </w:tcPr>
          <w:p w14:paraId="0494C2D7" w14:textId="77777777" w:rsidR="00744F09" w:rsidRPr="00744F09" w:rsidRDefault="00744F09" w:rsidP="00744F09">
            <w:pPr>
              <w:spacing w:line="360" w:lineRule="exact"/>
              <w:jc w:val="center"/>
              <w:rPr>
                <w:rFonts w:ascii="メイリオ" w:eastAsia="メイリオ" w:hAnsi="メイリオ"/>
                <w:sz w:val="24"/>
              </w:rPr>
            </w:pPr>
          </w:p>
        </w:tc>
        <w:tc>
          <w:tcPr>
            <w:tcW w:w="1551" w:type="pct"/>
            <w:vMerge/>
            <w:vAlign w:val="center"/>
          </w:tcPr>
          <w:p w14:paraId="5A0365BB" w14:textId="77777777" w:rsidR="00744F09" w:rsidRPr="00744F09" w:rsidRDefault="00744F09" w:rsidP="00744F09">
            <w:pPr>
              <w:spacing w:line="360" w:lineRule="exact"/>
              <w:jc w:val="center"/>
              <w:rPr>
                <w:rFonts w:ascii="メイリオ" w:eastAsia="メイリオ" w:hAnsi="メイリオ"/>
                <w:sz w:val="24"/>
              </w:rPr>
            </w:pPr>
          </w:p>
        </w:tc>
      </w:tr>
      <w:tr w:rsidR="00744F09" w:rsidRPr="00744F09" w14:paraId="7D5ADF14" w14:textId="77777777" w:rsidTr="00EF22AF">
        <w:trPr>
          <w:trHeight w:val="567"/>
        </w:trPr>
        <w:tc>
          <w:tcPr>
            <w:tcW w:w="752" w:type="pct"/>
            <w:tcBorders>
              <w:top w:val="single" w:sz="4" w:space="0" w:color="auto"/>
            </w:tcBorders>
            <w:shd w:val="clear" w:color="auto" w:fill="F2F2F2" w:themeFill="background1" w:themeFillShade="F2"/>
            <w:vAlign w:val="center"/>
          </w:tcPr>
          <w:p w14:paraId="143623A5" w14:textId="77777777" w:rsidR="00744F09" w:rsidRPr="00744F09" w:rsidRDefault="00744F09" w:rsidP="00744F09">
            <w:pPr>
              <w:spacing w:line="360" w:lineRule="exact"/>
              <w:jc w:val="center"/>
              <w:rPr>
                <w:rFonts w:ascii="メイリオ" w:eastAsia="メイリオ" w:hAnsi="メイリオ"/>
                <w:sz w:val="24"/>
              </w:rPr>
            </w:pPr>
            <w:r>
              <w:rPr>
                <w:rFonts w:ascii="メイリオ" w:eastAsia="メイリオ" w:hAnsi="メイリオ" w:hint="eastAsia"/>
                <w:sz w:val="24"/>
              </w:rPr>
              <w:t>e-mail</w:t>
            </w:r>
          </w:p>
        </w:tc>
        <w:tc>
          <w:tcPr>
            <w:tcW w:w="4248" w:type="pct"/>
            <w:gridSpan w:val="3"/>
            <w:tcBorders>
              <w:top w:val="dotted" w:sz="4" w:space="0" w:color="auto"/>
            </w:tcBorders>
            <w:vAlign w:val="center"/>
          </w:tcPr>
          <w:p w14:paraId="7C023FEA" w14:textId="77777777" w:rsidR="00744F09" w:rsidRPr="00744F09" w:rsidRDefault="00744F09" w:rsidP="00744F09">
            <w:pPr>
              <w:spacing w:line="360" w:lineRule="exact"/>
              <w:jc w:val="center"/>
              <w:rPr>
                <w:rFonts w:ascii="メイリオ" w:eastAsia="メイリオ" w:hAnsi="メイリオ"/>
                <w:sz w:val="24"/>
              </w:rPr>
            </w:pPr>
          </w:p>
        </w:tc>
      </w:tr>
    </w:tbl>
    <w:p w14:paraId="222CF1D6" w14:textId="77777777" w:rsidR="00744F09" w:rsidRPr="00B94FB0" w:rsidRDefault="00744F09" w:rsidP="00744F09">
      <w:pPr>
        <w:spacing w:line="360" w:lineRule="exact"/>
        <w:ind w:left="1676" w:hanging="1676"/>
        <w:rPr>
          <w:rFonts w:ascii="メイリオ" w:eastAsia="メイリオ" w:hAnsi="メイリオ"/>
          <w:sz w:val="24"/>
        </w:rPr>
      </w:pPr>
      <w:r w:rsidRPr="00744F09">
        <w:rPr>
          <w:rFonts w:ascii="メイリオ" w:eastAsia="メイリオ" w:hAnsi="メイリオ" w:hint="eastAsia"/>
          <w:sz w:val="24"/>
        </w:rPr>
        <w:t>※この申込用紙で得られた情報は、当該ボランティア活動に関する業務にのみ使用します。</w:t>
      </w:r>
    </w:p>
    <w:sectPr w:rsidR="00744F09" w:rsidRPr="00B94FB0" w:rsidSect="00744F09">
      <w:pgSz w:w="11906" w:h="16838"/>
      <w:pgMar w:top="907" w:right="1077" w:bottom="907" w:left="1077"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2C9"/>
    <w:rsid w:val="000000DC"/>
    <w:rsid w:val="000A4309"/>
    <w:rsid w:val="001D43A7"/>
    <w:rsid w:val="003D39F4"/>
    <w:rsid w:val="00417000"/>
    <w:rsid w:val="004A1E0A"/>
    <w:rsid w:val="004C1766"/>
    <w:rsid w:val="004D4C9B"/>
    <w:rsid w:val="004F5EC0"/>
    <w:rsid w:val="00517BD0"/>
    <w:rsid w:val="00744F09"/>
    <w:rsid w:val="007B62D1"/>
    <w:rsid w:val="008B7D2A"/>
    <w:rsid w:val="0091019C"/>
    <w:rsid w:val="00B94FB0"/>
    <w:rsid w:val="00CB0733"/>
    <w:rsid w:val="00D0045E"/>
    <w:rsid w:val="00DB1BE4"/>
    <w:rsid w:val="00E027DC"/>
    <w:rsid w:val="00E25D5B"/>
    <w:rsid w:val="00EF22AF"/>
    <w:rsid w:val="00EF52C9"/>
    <w:rsid w:val="00F960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27FBFD6"/>
  <w15:chartTrackingRefBased/>
  <w15:docId w15:val="{748E8187-596A-4FD9-9872-644F0C92B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94F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3"/>
    <w:uiPriority w:val="39"/>
    <w:rsid w:val="00744F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91019C"/>
    <w:rPr>
      <w:color w:val="0563C1" w:themeColor="hyperlink"/>
      <w:u w:val="single"/>
    </w:rPr>
  </w:style>
  <w:style w:type="character" w:styleId="a5">
    <w:name w:val="Unresolved Mention"/>
    <w:basedOn w:val="a0"/>
    <w:uiPriority w:val="99"/>
    <w:semiHidden/>
    <w:unhideWhenUsed/>
    <w:rsid w:val="009101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olunteer@shakyou-matsue.jp"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438</Words>
  <Characters>497</Characters>
  <Application>Microsoft Office Word</Application>
  <DocSecurity>0</DocSecurity>
  <Lines>31</Lines>
  <Paragraphs>34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高木 彩野;広野 歩</dc:creator>
  <cp:keywords/>
  <dc:description/>
  <cp:lastModifiedBy>清水　ほのか</cp:lastModifiedBy>
  <cp:revision>9</cp:revision>
  <cp:lastPrinted>2024-03-01T06:27:00Z</cp:lastPrinted>
  <dcterms:created xsi:type="dcterms:W3CDTF">2025-03-13T08:36:00Z</dcterms:created>
  <dcterms:modified xsi:type="dcterms:W3CDTF">2025-11-12T04:54:00Z</dcterms:modified>
</cp:coreProperties>
</file>